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6288" w14:textId="6F87D703" w:rsidR="007563E0" w:rsidRDefault="001A7D0F">
      <w:r>
        <w:t>DRAFT MINUTES</w:t>
      </w:r>
    </w:p>
    <w:p w14:paraId="49507B8F" w14:textId="2FA10553" w:rsidR="001A7D0F" w:rsidRDefault="001A7D0F"/>
    <w:p w14:paraId="4F561BF7" w14:textId="407DCC7E" w:rsidR="001A7D0F" w:rsidRDefault="001A7D0F">
      <w:r>
        <w:t>Arcola Intermediate Minutes</w:t>
      </w:r>
    </w:p>
    <w:p w14:paraId="351ADAAF" w14:textId="51757500" w:rsidR="001A7D0F" w:rsidRDefault="001A7D0F">
      <w:r>
        <w:t xml:space="preserve">Home &amp; School Association </w:t>
      </w:r>
    </w:p>
    <w:p w14:paraId="2216657B" w14:textId="1ED9CC2C" w:rsidR="001A7D0F" w:rsidRDefault="001A7D0F">
      <w:r>
        <w:t>Monthly Meeting</w:t>
      </w:r>
    </w:p>
    <w:p w14:paraId="247A6690" w14:textId="6EC4068B" w:rsidR="001A7D0F" w:rsidRDefault="001B1358">
      <w:r>
        <w:t>May 13</w:t>
      </w:r>
      <w:r w:rsidR="001A7D0F">
        <w:t>, 20</w:t>
      </w:r>
      <w:r w:rsidR="00E70043">
        <w:t>20</w:t>
      </w:r>
    </w:p>
    <w:p w14:paraId="69534F13" w14:textId="3C0D788D" w:rsidR="001A7D0F" w:rsidRDefault="001A7D0F"/>
    <w:p w14:paraId="6BD67B3B" w14:textId="11AC65CB" w:rsidR="001A7D0F" w:rsidRDefault="001A7D0F">
      <w:r>
        <w:t>In attendance:</w:t>
      </w:r>
      <w:r w:rsidR="001B1358">
        <w:t xml:space="preserve"> (Via Zoom)</w:t>
      </w:r>
    </w:p>
    <w:p w14:paraId="2D958AA6" w14:textId="77777777" w:rsidR="00E70043" w:rsidRDefault="00E70043"/>
    <w:p w14:paraId="48809ADB" w14:textId="727AD519" w:rsidR="001A7D0F" w:rsidRDefault="001A7D0F">
      <w:r>
        <w:t xml:space="preserve"> </w:t>
      </w:r>
      <w:r w:rsidR="00E70043">
        <w:t>Courtney</w:t>
      </w:r>
      <w:r>
        <w:t xml:space="preserve"> </w:t>
      </w:r>
      <w:proofErr w:type="spellStart"/>
      <w:r w:rsidR="00E70043">
        <w:t>Kusy</w:t>
      </w:r>
      <w:proofErr w:type="spellEnd"/>
      <w:r>
        <w:t xml:space="preserve">                  </w:t>
      </w:r>
      <w:r w:rsidR="00E70043">
        <w:t xml:space="preserve">Amy Timlin            </w:t>
      </w:r>
      <w:r>
        <w:t xml:space="preserve">                        </w:t>
      </w:r>
      <w:r w:rsidR="00EE5F97">
        <w:t>Katie Shireman</w:t>
      </w:r>
    </w:p>
    <w:p w14:paraId="1D054F5F" w14:textId="77777777" w:rsidR="001B1358" w:rsidRDefault="00E70043">
      <w:r>
        <w:t xml:space="preserve"> </w:t>
      </w:r>
      <w:r w:rsidR="001A7D0F">
        <w:t xml:space="preserve">Laurie O’Neill                   Michelle Jackson-Greenwalt       </w:t>
      </w:r>
      <w:r w:rsidR="001B1358">
        <w:t>Shane Bone</w:t>
      </w:r>
    </w:p>
    <w:p w14:paraId="11D9624C" w14:textId="77777777" w:rsidR="001B1358" w:rsidRDefault="001B1358">
      <w:r>
        <w:t xml:space="preserve">Amy </w:t>
      </w:r>
      <w:proofErr w:type="spellStart"/>
      <w:r>
        <w:t>Mangano</w:t>
      </w:r>
      <w:proofErr w:type="spellEnd"/>
      <w:r>
        <w:t xml:space="preserve">                  Jen Bogle                                        Diane Coppola</w:t>
      </w:r>
    </w:p>
    <w:p w14:paraId="6E46D248" w14:textId="77777777" w:rsidR="001B1358" w:rsidRDefault="001B1358">
      <w:r>
        <w:t>Lauren Majewski             Beth Pfeiffer                                   Sandy Katz</w:t>
      </w:r>
    </w:p>
    <w:p w14:paraId="23F7B57E" w14:textId="4F83DCD2" w:rsidR="001A7D0F" w:rsidRDefault="001B1358">
      <w:r>
        <w:t xml:space="preserve">Reba Mann                       Georgianne </w:t>
      </w:r>
      <w:proofErr w:type="spellStart"/>
      <w:r>
        <w:t>Pfanders</w:t>
      </w:r>
      <w:proofErr w:type="spellEnd"/>
      <w:r w:rsidR="001A7D0F">
        <w:t xml:space="preserve">  </w:t>
      </w:r>
    </w:p>
    <w:p w14:paraId="0AA2045D" w14:textId="048E153E" w:rsidR="001A7D0F" w:rsidRDefault="001A7D0F"/>
    <w:p w14:paraId="59D19A81" w14:textId="7B8D3B2C" w:rsidR="001A7D0F" w:rsidRDefault="00E1315D">
      <w:r>
        <w:t>1</w:t>
      </w:r>
      <w:r w:rsidR="001A7D0F">
        <w:t xml:space="preserve">. Welcome – meeting called to order at </w:t>
      </w:r>
      <w:r w:rsidR="00EE5F97">
        <w:t>7:0</w:t>
      </w:r>
      <w:r w:rsidR="001B1358">
        <w:t>5</w:t>
      </w:r>
      <w:r w:rsidR="00EE5F97">
        <w:t xml:space="preserve"> P</w:t>
      </w:r>
      <w:r w:rsidR="001A7D0F">
        <w:t>M</w:t>
      </w:r>
    </w:p>
    <w:p w14:paraId="19E95D7C" w14:textId="197AB778" w:rsidR="001A7D0F" w:rsidRDefault="001A7D0F">
      <w:r>
        <w:t xml:space="preserve">2. </w:t>
      </w:r>
      <w:r w:rsidR="001B1358">
        <w:t>February</w:t>
      </w:r>
      <w:r w:rsidR="00E70043">
        <w:t xml:space="preserve"> meeting minute</w:t>
      </w:r>
      <w:r>
        <w:t xml:space="preserve">s – </w:t>
      </w:r>
      <w:r w:rsidR="00E70043">
        <w:t>motioned approval Laurie O’Neill</w:t>
      </w:r>
      <w:r w:rsidR="001B1358">
        <w:t>, seconded Shane Bone</w:t>
      </w:r>
    </w:p>
    <w:p w14:paraId="0DC12EBD" w14:textId="11F3CE50" w:rsidR="001B1358" w:rsidRDefault="001B1358">
      <w:r>
        <w:t>3. 2020-21 Board announced, everyone ran unopposed:</w:t>
      </w:r>
    </w:p>
    <w:p w14:paraId="513E9D9E" w14:textId="0F118906" w:rsidR="001B1358" w:rsidRDefault="001B1358">
      <w:r>
        <w:t xml:space="preserve"> President: Shane Bone</w:t>
      </w:r>
    </w:p>
    <w:p w14:paraId="2EC2513F" w14:textId="7F891EE3" w:rsidR="001B1358" w:rsidRDefault="001B1358">
      <w:r>
        <w:t xml:space="preserve"> Vice President: Lauren Majewski</w:t>
      </w:r>
    </w:p>
    <w:p w14:paraId="4A72F947" w14:textId="4AEF93A1" w:rsidR="001B1358" w:rsidRDefault="001B1358">
      <w:r>
        <w:t xml:space="preserve"> Treasurer: Diane Coppola</w:t>
      </w:r>
    </w:p>
    <w:p w14:paraId="63FF587C" w14:textId="1FF47F5A" w:rsidR="001B1358" w:rsidRDefault="001B1358">
      <w:r>
        <w:t xml:space="preserve"> Corresponding Secretary: </w:t>
      </w:r>
      <w:r w:rsidR="008A28FE">
        <w:t>Beth Pfeiffer</w:t>
      </w:r>
    </w:p>
    <w:p w14:paraId="4C7F0FB2" w14:textId="319C7510" w:rsidR="001B1358" w:rsidRDefault="003B30A3">
      <w:r>
        <w:t xml:space="preserve"> Recording Secretary: </w:t>
      </w:r>
      <w:r w:rsidR="008A28FE">
        <w:t>Jen Bogle</w:t>
      </w:r>
    </w:p>
    <w:p w14:paraId="280DF5EB" w14:textId="0D4C8B0C" w:rsidR="001B1358" w:rsidRDefault="001B1358">
      <w:r>
        <w:t xml:space="preserve">4. Principal’s Report-Amy </w:t>
      </w:r>
      <w:proofErr w:type="spellStart"/>
      <w:r>
        <w:t>Mangano</w:t>
      </w:r>
      <w:proofErr w:type="spellEnd"/>
    </w:p>
    <w:p w14:paraId="28EA315C" w14:textId="2274A8A2" w:rsidR="001B1358" w:rsidRDefault="001B1358">
      <w:r>
        <w:t xml:space="preserve"> </w:t>
      </w:r>
      <w:r w:rsidR="003B30A3">
        <w:t xml:space="preserve">Dr. </w:t>
      </w:r>
      <w:proofErr w:type="spellStart"/>
      <w:r w:rsidR="003B30A3">
        <w:t>Mangano</w:t>
      </w:r>
      <w:proofErr w:type="spellEnd"/>
      <w:r w:rsidR="003B30A3">
        <w:t xml:space="preserve"> wanted to make sure everyone is doing okay. This pandemic is a new experience        </w:t>
      </w:r>
    </w:p>
    <w:p w14:paraId="26C29781" w14:textId="1ED3ED45" w:rsidR="001B1358" w:rsidRDefault="003B30A3">
      <w:r>
        <w:t xml:space="preserve"> for everyone. Advised us that she is working with the district to plan for 20-21 school year.</w:t>
      </w:r>
    </w:p>
    <w:p w14:paraId="43421FB9" w14:textId="7D12977D" w:rsidR="003B30A3" w:rsidRDefault="003B30A3">
      <w:r>
        <w:t xml:space="preserve"> Planning for return/exchange of school materials. Q&amp;A period. For next school year, what will    </w:t>
      </w:r>
    </w:p>
    <w:p w14:paraId="4D4A812F" w14:textId="59D17D71" w:rsidR="003B30A3" w:rsidRDefault="003B30A3">
      <w:r>
        <w:t xml:space="preserve"> happen for vulnerable families. Dr. </w:t>
      </w:r>
      <w:proofErr w:type="spellStart"/>
      <w:r>
        <w:t>Mangano</w:t>
      </w:r>
      <w:proofErr w:type="spellEnd"/>
      <w:r>
        <w:t xml:space="preserve"> advised that she is looking into options and wants</w:t>
      </w:r>
    </w:p>
    <w:p w14:paraId="2F4D237F" w14:textId="5D7809B3" w:rsidR="003B30A3" w:rsidRDefault="003B30A3">
      <w:r>
        <w:t xml:space="preserve"> to create a level of comfort for everyone; less stress off parents. </w:t>
      </w:r>
    </w:p>
    <w:p w14:paraId="61190E6A" w14:textId="796589D7" w:rsidR="003B30A3" w:rsidRDefault="003B30A3">
      <w:r>
        <w:t xml:space="preserve"> We were informed Orientation and Back to School Night would be combined. Discussion on                                    </w:t>
      </w:r>
    </w:p>
    <w:p w14:paraId="4765E9D4" w14:textId="51A1E86E" w:rsidR="003B30A3" w:rsidRDefault="003B30A3">
      <w:r>
        <w:t xml:space="preserve"> how school would operate: virtual, Zoom, brick &amp; mortar or a combination. </w:t>
      </w:r>
    </w:p>
    <w:p w14:paraId="09FD9A72" w14:textId="06C9FDF0" w:rsidR="003B30A3" w:rsidRDefault="003B30A3">
      <w:r>
        <w:t>5. President’s Report: Laurie O’Neill</w:t>
      </w:r>
    </w:p>
    <w:p w14:paraId="5C354F55" w14:textId="3F728B84" w:rsidR="003B30A3" w:rsidRDefault="003B30A3">
      <w:r>
        <w:t xml:space="preserve"> Laurie O’Neill and Shane Bone are both available through the end of the school year. </w:t>
      </w:r>
    </w:p>
    <w:p w14:paraId="2ED8C5CD" w14:textId="6260559A" w:rsidR="00956356" w:rsidRDefault="00B03879">
      <w:r>
        <w:t>6</w:t>
      </w:r>
      <w:r w:rsidR="00EE5F97">
        <w:t xml:space="preserve">. </w:t>
      </w:r>
      <w:r w:rsidR="00E70043">
        <w:t>Treasurer</w:t>
      </w:r>
      <w:r w:rsidR="00EE5F97">
        <w:t>’s Report-</w:t>
      </w:r>
      <w:r w:rsidR="00E70043">
        <w:t xml:space="preserve">Courtney </w:t>
      </w:r>
      <w:proofErr w:type="spellStart"/>
      <w:r w:rsidR="00E70043">
        <w:t>Kusy</w:t>
      </w:r>
      <w:proofErr w:type="spellEnd"/>
    </w:p>
    <w:p w14:paraId="4023DBD1" w14:textId="540D1654" w:rsidR="00E70043" w:rsidRDefault="00EE5F97">
      <w:r>
        <w:t xml:space="preserve"> </w:t>
      </w:r>
      <w:r w:rsidR="00E70043">
        <w:t xml:space="preserve"> </w:t>
      </w:r>
      <w:r w:rsidR="00B03879">
        <w:t>Deposit for 8</w:t>
      </w:r>
      <w:r w:rsidR="00B03879" w:rsidRPr="00B03879">
        <w:rPr>
          <w:vertAlign w:val="superscript"/>
        </w:rPr>
        <w:t>th</w:t>
      </w:r>
      <w:r w:rsidR="00B03879">
        <w:t xml:space="preserve"> grade Social to be held for next year. Since February meeting, one check has</w:t>
      </w:r>
    </w:p>
    <w:p w14:paraId="3BFACA0D" w14:textId="77777777" w:rsidR="00B03879" w:rsidRDefault="00B03879">
      <w:r>
        <w:t xml:space="preserve">  cleared, new balance $13,544.52. </w:t>
      </w:r>
    </w:p>
    <w:p w14:paraId="62330279" w14:textId="5946AED2" w:rsidR="00B03879" w:rsidRDefault="00B03879">
      <w:r>
        <w:t>7. 8</w:t>
      </w:r>
      <w:r w:rsidRPr="00B03879">
        <w:rPr>
          <w:vertAlign w:val="superscript"/>
        </w:rPr>
        <w:t>th</w:t>
      </w:r>
      <w:r>
        <w:t xml:space="preserve"> Grade Social Distancing Book-Laurie O’Neill</w:t>
      </w:r>
    </w:p>
    <w:p w14:paraId="3EF1AF63" w14:textId="77777777" w:rsidR="00B03879" w:rsidRDefault="00B03879">
      <w:r>
        <w:t xml:space="preserve"> Submissions due by May 27, 2020. Information available on </w:t>
      </w:r>
      <w:proofErr w:type="spellStart"/>
      <w:r>
        <w:t>Konstella</w:t>
      </w:r>
      <w:proofErr w:type="spellEnd"/>
      <w:r>
        <w:t>, Arcola Facebook page</w:t>
      </w:r>
    </w:p>
    <w:p w14:paraId="43E28D56" w14:textId="77777777" w:rsidR="00B03879" w:rsidRDefault="00B03879">
      <w:r>
        <w:t xml:space="preserve">8. SEA- Sandy Katz </w:t>
      </w:r>
    </w:p>
    <w:p w14:paraId="1517B4FD" w14:textId="603A8CF6" w:rsidR="00EE5F97" w:rsidRDefault="00B03879">
      <w:r>
        <w:t xml:space="preserve"> </w:t>
      </w:r>
      <w:r w:rsidR="00EE5F97">
        <w:t xml:space="preserve"> </w:t>
      </w:r>
      <w:r>
        <w:t xml:space="preserve">Please go to SEA’s Facebook page and follow to get great tips for helping all kids through this </w:t>
      </w:r>
    </w:p>
    <w:p w14:paraId="413E9F6C" w14:textId="55B9AAC3" w:rsidR="00B03879" w:rsidRDefault="00B03879">
      <w:r>
        <w:t xml:space="preserve">  pandemic. </w:t>
      </w:r>
    </w:p>
    <w:p w14:paraId="4ED8CB76" w14:textId="754B7AE6" w:rsidR="00B03879" w:rsidRDefault="00B03879">
      <w:r>
        <w:t>9. MCC-Shane Bone</w:t>
      </w:r>
    </w:p>
    <w:p w14:paraId="6BB6CBC7" w14:textId="253552E3" w:rsidR="00B03879" w:rsidRDefault="00B03879">
      <w:r>
        <w:t xml:space="preserve"> By law change still going through the process. </w:t>
      </w:r>
    </w:p>
    <w:p w14:paraId="09B99979" w14:textId="13A04839" w:rsidR="00B03879" w:rsidRDefault="00B03879">
      <w:r>
        <w:t>10. Meeting adjourned-Shane Bone at 7:39 PM</w:t>
      </w:r>
    </w:p>
    <w:p w14:paraId="623B5718" w14:textId="77777777" w:rsidR="00B03879" w:rsidRPr="00B03879" w:rsidRDefault="00B03879"/>
    <w:sectPr w:rsidR="00B03879" w:rsidRPr="00B03879" w:rsidSect="008C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6044"/>
    <w:multiLevelType w:val="hybridMultilevel"/>
    <w:tmpl w:val="A1E41CAA"/>
    <w:lvl w:ilvl="0" w:tplc="DAB88854">
      <w:start w:val="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5B5D60"/>
    <w:multiLevelType w:val="hybridMultilevel"/>
    <w:tmpl w:val="63B6B744"/>
    <w:lvl w:ilvl="0" w:tplc="3EC812E0">
      <w:start w:val="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A37E66"/>
    <w:multiLevelType w:val="hybridMultilevel"/>
    <w:tmpl w:val="3A9CF08C"/>
    <w:lvl w:ilvl="0" w:tplc="38486AC4">
      <w:start w:val="7"/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31C7D78"/>
    <w:multiLevelType w:val="hybridMultilevel"/>
    <w:tmpl w:val="E1F8670A"/>
    <w:lvl w:ilvl="0" w:tplc="F4EC980E">
      <w:start w:val="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60F16E9"/>
    <w:multiLevelType w:val="hybridMultilevel"/>
    <w:tmpl w:val="69F07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0F"/>
    <w:rsid w:val="00111EA3"/>
    <w:rsid w:val="001A7D0F"/>
    <w:rsid w:val="001B1358"/>
    <w:rsid w:val="0023596B"/>
    <w:rsid w:val="00344DBD"/>
    <w:rsid w:val="003B0634"/>
    <w:rsid w:val="003B30A3"/>
    <w:rsid w:val="0042736B"/>
    <w:rsid w:val="00496ECC"/>
    <w:rsid w:val="0052322D"/>
    <w:rsid w:val="006017C8"/>
    <w:rsid w:val="00624D60"/>
    <w:rsid w:val="006C36AC"/>
    <w:rsid w:val="006E17A5"/>
    <w:rsid w:val="007445FC"/>
    <w:rsid w:val="007E4FD9"/>
    <w:rsid w:val="0086504C"/>
    <w:rsid w:val="008A28FE"/>
    <w:rsid w:val="008C3DD0"/>
    <w:rsid w:val="008E0348"/>
    <w:rsid w:val="008E5C7A"/>
    <w:rsid w:val="008F2C93"/>
    <w:rsid w:val="00956356"/>
    <w:rsid w:val="00983C47"/>
    <w:rsid w:val="009C77E7"/>
    <w:rsid w:val="00AF681B"/>
    <w:rsid w:val="00B03879"/>
    <w:rsid w:val="00C1291C"/>
    <w:rsid w:val="00DB3531"/>
    <w:rsid w:val="00E1315D"/>
    <w:rsid w:val="00E70043"/>
    <w:rsid w:val="00E74B49"/>
    <w:rsid w:val="00EC127E"/>
    <w:rsid w:val="00EE5F97"/>
    <w:rsid w:val="00F73145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A1399"/>
  <w14:defaultImageDpi w14:val="32767"/>
  <w15:chartTrackingRefBased/>
  <w15:docId w15:val="{D6829BA5-E299-D14A-AAF8-3E02C7E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63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Timlin</dc:creator>
  <cp:keywords/>
  <dc:description/>
  <cp:lastModifiedBy>Francis Timlin</cp:lastModifiedBy>
  <cp:revision>3</cp:revision>
  <dcterms:created xsi:type="dcterms:W3CDTF">2020-05-27T16:03:00Z</dcterms:created>
  <dcterms:modified xsi:type="dcterms:W3CDTF">2020-05-28T23:40:00Z</dcterms:modified>
</cp:coreProperties>
</file>